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rPr>
      </w:pPr>
      <w:r>
        <w:rPr>
          <w:b/>
          <w:bCs/>
        </w:rPr>
        <w:t>Kesin Teminat Mektubu Örneği</w:t>
      </w:r>
    </w:p>
    <w:p>
      <w:pPr>
        <w:pStyle w:val="Default"/>
        <w:jc w:val="center"/>
        <w:rPr/>
      </w:pPr>
      <w:r>
        <w:rPr/>
      </w:r>
    </w:p>
    <w:p>
      <w:pPr>
        <w:pStyle w:val="Default"/>
        <w:jc w:val="right"/>
        <w:rPr/>
      </w:pPr>
      <w:r>
        <w:rPr/>
        <w:t xml:space="preserve">Tarih : </w:t>
      </w:r>
    </w:p>
    <w:p>
      <w:pPr>
        <w:pStyle w:val="Default"/>
        <w:jc w:val="right"/>
        <w:rPr/>
      </w:pPr>
      <w:r>
        <w:rPr/>
        <w:t xml:space="preserve">No : </w:t>
      </w:r>
    </w:p>
    <w:p>
      <w:pPr>
        <w:pStyle w:val="Default"/>
        <w:jc w:val="right"/>
        <w:rPr/>
      </w:pPr>
      <w:r>
        <w:rPr/>
      </w:r>
    </w:p>
    <w:p>
      <w:pPr>
        <w:pStyle w:val="Default"/>
        <w:jc w:val="center"/>
        <w:rPr>
          <w:b/>
          <w:b/>
          <w:bCs/>
          <w:color w:val="FFFFFF"/>
        </w:rPr>
      </w:pPr>
      <w:r>
        <w:rPr>
          <w:b/>
          <w:bCs/>
          <w:color w:val="FFFFFF"/>
        </w:rPr>
        <w:t>KESİN TEMİNAT MEKTUBU</w:t>
      </w:r>
    </w:p>
    <w:p>
      <w:pPr>
        <w:pStyle w:val="Default"/>
        <w:jc w:val="center"/>
        <w:rPr>
          <w:b/>
          <w:b/>
          <w:bCs/>
        </w:rPr>
      </w:pPr>
      <w:r>
        <w:rPr>
          <w:b/>
          <w:bCs/>
        </w:rPr>
      </w:r>
    </w:p>
    <w:p>
      <w:pPr>
        <w:pStyle w:val="Default"/>
        <w:jc w:val="center"/>
        <w:rPr/>
      </w:pPr>
      <w:r>
        <w:rPr/>
      </w:r>
    </w:p>
    <w:p>
      <w:pPr>
        <w:pStyle w:val="Default"/>
        <w:rPr>
          <w:b/>
          <w:b/>
        </w:rPr>
      </w:pPr>
      <w:r>
        <w:rPr>
          <w:b/>
        </w:rPr>
        <w:t xml:space="preserve">BURSA VERGİ DAİRESİ BAŞKANLIĞI </w:t>
      </w:r>
    </w:p>
    <w:p>
      <w:pPr>
        <w:pStyle w:val="Default"/>
        <w:rPr/>
      </w:pPr>
      <w:r>
        <w:rPr>
          <w:b/>
        </w:rPr>
        <w:t>İhsaniye Mah. Ahmet Vefik Paşa Cad. No:25</w:t>
      </w:r>
    </w:p>
    <w:p>
      <w:pPr>
        <w:pStyle w:val="Default"/>
        <w:rPr>
          <w:b/>
          <w:b/>
          <w:u w:val="single"/>
        </w:rPr>
      </w:pPr>
      <w:r>
        <w:rPr>
          <w:b/>
          <w:u w:val="single"/>
        </w:rPr>
        <w:t>Nilüfer</w:t>
      </w:r>
      <w:r>
        <w:rPr>
          <w:b/>
          <w:u w:val="single"/>
        </w:rPr>
        <w:t>/BURSA</w:t>
      </w:r>
    </w:p>
    <w:p>
      <w:pPr>
        <w:pStyle w:val="Default"/>
        <w:rPr/>
      </w:pPr>
      <w:r>
        <w:rPr/>
      </w:r>
    </w:p>
    <w:p>
      <w:pPr>
        <w:pStyle w:val="Default"/>
        <w:jc w:val="both"/>
        <w:rPr/>
      </w:pPr>
      <w:r>
        <w:rPr/>
      </w:r>
    </w:p>
    <w:p>
      <w:pPr>
        <w:pStyle w:val="Default"/>
        <w:ind w:firstLine="708"/>
        <w:jc w:val="both"/>
        <w:rPr/>
      </w:pPr>
      <w:r>
        <w:rPr/>
        <w:t xml:space="preserve">213 Sayılı Vergi Usul Kanunu uyarınca, vergi mükellefleri tarafından kullanılan belgelerin basım ve dağıtımı hakkında yönetmelik gereğince BURSA  VERGİ DAİRESİ BAŞKANLIĞI ile anlaşma yapacak olan; …………………………………………………… firmasına/şahsına anlaşma teminatı oluşturan, bu teminat mektubu ile azami …………… -TL (………………… TÜRK LİRASI)'nı ödeme konusunda, Bankamızın borçlu ile birlikte müteselsil kefil sıfatıyla kefil ve sorumlu olduğunu, anılan borçlunun anlaşmaya aykırı davrandığı tarafınızdan Bankamıza yazılı olarak bildirildiği takdirde, Bankamızca hiç bir yasal yola gidilmeksizin, protesto çekilmesine, hüküm alınmasına gerek kalmaksızın, yukarıda belirtilen azami meblağı, anılan borçlunun anlaşmaya aykırı davrandığını bildiren ilk yazılı isteminiz üzerine, hemen ve geciktirilmeksizin, kayıtsız ve şartsız olarak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pPr>
        <w:pStyle w:val="Default"/>
        <w:ind w:firstLine="708"/>
        <w:jc w:val="both"/>
        <w:rPr/>
      </w:pPr>
      <w:r>
        <w:rPr/>
      </w:r>
    </w:p>
    <w:p>
      <w:pPr>
        <w:pStyle w:val="Default"/>
        <w:ind w:firstLine="708"/>
        <w:jc w:val="both"/>
        <w:rPr/>
      </w:pPr>
      <w:r>
        <w:rPr/>
        <w:t xml:space="preserve">İşbu teminat mektubu kesin ve süresizdir. </w:t>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jc w:val="both"/>
        <w:rPr/>
      </w:pPr>
      <w:r>
        <w:rPr/>
      </w:r>
    </w:p>
    <w:p>
      <w:pPr>
        <w:pStyle w:val="Default"/>
        <w:rPr/>
      </w:pPr>
      <w:r>
        <w:rPr/>
        <w:t xml:space="preserve">…………… </w:t>
      </w:r>
      <w:r>
        <w:rPr/>
        <w:t xml:space="preserve">Bankası A.Ş. </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Şubesi</w:t>
      </w:r>
    </w:p>
    <w:p>
      <w:pPr>
        <w:pStyle w:val="Normal"/>
        <w:rPr>
          <w:rFonts w:ascii="Times New Roman" w:hAnsi="Times New Roman"/>
          <w:sz w:val="24"/>
          <w:szCs w:val="24"/>
        </w:rPr>
      </w:pPr>
      <w:r>
        <w:rPr>
          <w:rFonts w:ascii="Times New Roman" w:hAnsi="Times New Roman"/>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7825"/>
    <w:pPr>
      <w:widowControl/>
      <w:bidi w:val="0"/>
      <w:spacing w:lineRule="auto" w:line="276" w:before="0" w:after="200"/>
      <w:jc w:val="left"/>
    </w:pPr>
    <w:rPr>
      <w:rFonts w:ascii="Calibri" w:hAnsi="Calibri" w:eastAsia="Calibri" w:cs="Times New Roman"/>
      <w:color w:val="auto"/>
      <w:sz w:val="22"/>
      <w:szCs w:val="22"/>
      <w:lang w:eastAsia="en-US" w:val="tr-TR" w:bidi="ar-SA"/>
    </w:rPr>
  </w:style>
  <w:style w:type="character" w:styleId="DefaultParagraphFont" w:default="1">
    <w:name w:val="Default Paragraph Font"/>
    <w:uiPriority w:val="99"/>
    <w:semiHidden/>
    <w:qFormat/>
    <w:rPr/>
  </w:style>
  <w:style w:type="paragraph" w:styleId="Balk">
    <w:name w:val="Başlık"/>
    <w:basedOn w:val="Normal"/>
    <w:next w:val="MetinGvdesi"/>
    <w:qFormat/>
    <w:pPr>
      <w:keepNext/>
      <w:spacing w:before="240" w:after="120"/>
    </w:pPr>
    <w:rPr>
      <w:rFonts w:ascii="Liberation Sans" w:hAnsi="Liberation Sans" w:eastAsia="Droid Sans Fallback" w:cs="Droid Sans Devanagari"/>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Droid Sans Devanagari"/>
    </w:rPr>
  </w:style>
  <w:style w:type="paragraph" w:styleId="ResimYazs">
    <w:name w:val="Caption"/>
    <w:basedOn w:val="Normal"/>
    <w:qFormat/>
    <w:pPr>
      <w:suppressLineNumbers/>
      <w:spacing w:before="120" w:after="120"/>
    </w:pPr>
    <w:rPr>
      <w:rFonts w:cs="Droid Sans Devanagari"/>
      <w:i/>
      <w:iCs/>
      <w:sz w:val="24"/>
      <w:szCs w:val="24"/>
    </w:rPr>
  </w:style>
  <w:style w:type="paragraph" w:styleId="Dizin">
    <w:name w:val="Dizin"/>
    <w:basedOn w:val="Normal"/>
    <w:qFormat/>
    <w:pPr>
      <w:suppressLineNumbers/>
    </w:pPr>
    <w:rPr>
      <w:rFonts w:cs="Droid Sans Devanagari"/>
    </w:rPr>
  </w:style>
  <w:style w:type="paragraph" w:styleId="Default" w:customStyle="1">
    <w:name w:val="Default"/>
    <w:uiPriority w:val="99"/>
    <w:qFormat/>
    <w:rsid w:val="00980f82"/>
    <w:pPr>
      <w:widowControl/>
      <w:bidi w:val="0"/>
      <w:jc w:val="left"/>
    </w:pPr>
    <w:rPr>
      <w:rFonts w:ascii="Times New Roman" w:hAnsi="Times New Roman" w:eastAsia="Calibri" w:cs="Times New Roman"/>
      <w:color w:val="000000"/>
      <w:sz w:val="24"/>
      <w:szCs w:val="24"/>
      <w:lang w:eastAsia="en-US" w:val="tr-TR"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LibreOffice/5.2.6.2$Linux_x86 LibreOffice_project/20m0$Build-2</Application>
  <Pages>1</Pages>
  <Words>177</Words>
  <Characters>1197</Characters>
  <CharactersWithSpaces>1370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2016-01-18T06:42:00Z</dcterms:created>
  <dc:creator>Usul1</dc:creator>
  <dc:description/>
  <dc:language>tr-TR</dc:language>
  <cp:lastModifiedBy/>
  <cp:lastPrinted>2023-02-08T09:37:40Z</cp:lastPrinted>
  <dcterms:modified xsi:type="dcterms:W3CDTF">2023-02-08T09:36:25Z</dcterms:modified>
  <cp:revision>4</cp:revision>
  <dc:subject/>
  <dc:title>Kesin Teminat Mektubu Örneği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